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D" w:rsidRPr="004B66A1" w:rsidRDefault="00FC758B" w:rsidP="00276E45">
      <w:pPr>
        <w:pStyle w:val="a7"/>
        <w:jc w:val="center"/>
        <w:rPr>
          <w:b/>
          <w:sz w:val="40"/>
          <w:szCs w:val="40"/>
        </w:rPr>
      </w:pPr>
      <w:r w:rsidRPr="00276E45">
        <w:rPr>
          <w:b/>
          <w:sz w:val="40"/>
          <w:szCs w:val="40"/>
        </w:rPr>
        <w:t>Прайс-лист на размещение рекламы на сайте редакции</w:t>
      </w:r>
      <w:r w:rsidR="00276E45" w:rsidRPr="00276E45">
        <w:rPr>
          <w:b/>
          <w:sz w:val="40"/>
          <w:szCs w:val="40"/>
        </w:rPr>
        <w:t xml:space="preserve"> </w:t>
      </w:r>
      <w:hyperlink r:id="rId9" w:history="1">
        <w:proofErr w:type="spellStart"/>
        <w:r w:rsidR="006F5AF3" w:rsidRPr="006F5AF3">
          <w:rPr>
            <w:rStyle w:val="a6"/>
            <w:b/>
            <w:sz w:val="40"/>
            <w:szCs w:val="40"/>
            <w:lang w:val="en-US"/>
          </w:rPr>
          <w:t>Moscoweveryday</w:t>
        </w:r>
        <w:proofErr w:type="spellEnd"/>
        <w:r w:rsidR="006F5AF3" w:rsidRPr="006F5AF3">
          <w:rPr>
            <w:rStyle w:val="a6"/>
            <w:b/>
            <w:sz w:val="40"/>
            <w:szCs w:val="40"/>
          </w:rPr>
          <w:t>.</w:t>
        </w:r>
        <w:r w:rsidR="006F5AF3" w:rsidRPr="006F5AF3">
          <w:rPr>
            <w:rStyle w:val="a6"/>
            <w:b/>
            <w:sz w:val="40"/>
            <w:szCs w:val="40"/>
            <w:lang w:val="en-US"/>
          </w:rPr>
          <w:t>com</w:t>
        </w:r>
      </w:hyperlink>
      <w:r w:rsidRPr="00276E45">
        <w:rPr>
          <w:b/>
          <w:sz w:val="40"/>
          <w:szCs w:val="40"/>
        </w:rPr>
        <w:t>:</w:t>
      </w:r>
    </w:p>
    <w:p w:rsidR="00276E45" w:rsidRPr="004B66A1" w:rsidRDefault="00276E45" w:rsidP="00276E45">
      <w:pPr>
        <w:pStyle w:val="a7"/>
        <w:jc w:val="center"/>
        <w:rPr>
          <w:sz w:val="40"/>
          <w:szCs w:val="40"/>
        </w:rPr>
      </w:pPr>
    </w:p>
    <w:p w:rsidR="00FC758B" w:rsidRPr="00CB30D1" w:rsidRDefault="00FC758B" w:rsidP="00FC758B">
      <w:pPr>
        <w:pStyle w:val="a7"/>
        <w:rPr>
          <w:b/>
          <w:sz w:val="28"/>
          <w:szCs w:val="28"/>
        </w:rPr>
      </w:pPr>
      <w:r w:rsidRPr="00CB30D1">
        <w:rPr>
          <w:b/>
          <w:sz w:val="28"/>
          <w:szCs w:val="28"/>
        </w:rPr>
        <w:t>Текстовая реклама</w:t>
      </w:r>
      <w:r w:rsidR="00CB30D1">
        <w:rPr>
          <w:b/>
          <w:sz w:val="28"/>
          <w:szCs w:val="28"/>
        </w:rPr>
        <w:t xml:space="preserve">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C758B" w:rsidTr="00CB30D1">
        <w:trPr>
          <w:trHeight w:val="317"/>
        </w:trPr>
        <w:tc>
          <w:tcPr>
            <w:tcW w:w="6629" w:type="dxa"/>
          </w:tcPr>
          <w:p w:rsidR="00FC758B" w:rsidRPr="00CB30D1" w:rsidRDefault="00FC758B" w:rsidP="00FC758B">
            <w:pPr>
              <w:pStyle w:val="a7"/>
              <w:rPr>
                <w:sz w:val="24"/>
                <w:szCs w:val="24"/>
              </w:rPr>
            </w:pPr>
            <w:r w:rsidRPr="00CB30D1">
              <w:rPr>
                <w:sz w:val="24"/>
                <w:szCs w:val="24"/>
              </w:rPr>
              <w:t>Размещение полноценной статьи</w:t>
            </w:r>
          </w:p>
          <w:p w:rsidR="00FC758B" w:rsidRPr="00CB30D1" w:rsidRDefault="00FC758B" w:rsidP="00CB30D1">
            <w:pPr>
              <w:pStyle w:val="a7"/>
              <w:rPr>
                <w:i/>
              </w:rPr>
            </w:pPr>
            <w:r w:rsidRPr="00CB30D1">
              <w:rPr>
                <w:i/>
              </w:rPr>
              <w:t>(</w:t>
            </w:r>
            <w:r w:rsidR="00CB30D1" w:rsidRPr="00CB30D1">
              <w:rPr>
                <w:i/>
              </w:rPr>
              <w:t xml:space="preserve">размещение вашей рекламной статьи в </w:t>
            </w:r>
            <w:r w:rsidR="00CB30D1" w:rsidRPr="00CB30D1">
              <w:rPr>
                <w:b/>
                <w:i/>
              </w:rPr>
              <w:t>разделе Реклама</w:t>
            </w:r>
            <w:r w:rsidR="00CB30D1" w:rsidRPr="00CB30D1">
              <w:rPr>
                <w:i/>
              </w:rPr>
              <w:t xml:space="preserve"> с указанием одной активной ссылкой</w:t>
            </w:r>
            <w:r w:rsidR="00CB30D1">
              <w:rPr>
                <w:i/>
              </w:rPr>
              <w:t xml:space="preserve">, статья до 4000 </w:t>
            </w:r>
            <w:proofErr w:type="spellStart"/>
            <w:r w:rsidR="00CB30D1">
              <w:rPr>
                <w:i/>
              </w:rPr>
              <w:t>символов+фото</w:t>
            </w:r>
            <w:proofErr w:type="spellEnd"/>
            <w:r w:rsidR="00CB30D1" w:rsidRPr="00CB30D1">
              <w:rPr>
                <w:i/>
              </w:rPr>
              <w:t>)</w:t>
            </w:r>
          </w:p>
        </w:tc>
        <w:tc>
          <w:tcPr>
            <w:tcW w:w="2942" w:type="dxa"/>
          </w:tcPr>
          <w:p w:rsidR="00FC758B" w:rsidRDefault="00276E45" w:rsidP="00FC758B">
            <w:pPr>
              <w:pStyle w:val="a7"/>
            </w:pPr>
            <w:r>
              <w:t>3000</w:t>
            </w:r>
            <w:r w:rsidR="00CB30D1">
              <w:t xml:space="preserve"> руб./навсегда</w:t>
            </w:r>
          </w:p>
        </w:tc>
      </w:tr>
      <w:tr w:rsidR="00FC758B" w:rsidRPr="00CB30D1" w:rsidTr="00CB30D1">
        <w:tc>
          <w:tcPr>
            <w:tcW w:w="6629" w:type="dxa"/>
          </w:tcPr>
          <w:p w:rsidR="00FC758B" w:rsidRDefault="00F33265" w:rsidP="00FC75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пресс-релиза</w:t>
            </w:r>
          </w:p>
          <w:p w:rsidR="00CB30D1" w:rsidRPr="00CB30D1" w:rsidRDefault="00CB30D1" w:rsidP="00CB30D1">
            <w:pPr>
              <w:pStyle w:val="a7"/>
            </w:pPr>
            <w:r w:rsidRPr="00CB30D1">
              <w:rPr>
                <w:i/>
              </w:rPr>
              <w:t xml:space="preserve">(размещение вашей рекламной статьи в </w:t>
            </w:r>
            <w:r w:rsidRPr="00CB30D1">
              <w:rPr>
                <w:b/>
                <w:i/>
              </w:rPr>
              <w:t>разделе Реклама</w:t>
            </w:r>
            <w:r w:rsidRPr="00CB30D1">
              <w:rPr>
                <w:i/>
              </w:rPr>
              <w:t xml:space="preserve"> с указанием одной активной ссылкой</w:t>
            </w:r>
            <w:r>
              <w:rPr>
                <w:i/>
              </w:rPr>
              <w:t xml:space="preserve">, статья до 1500 </w:t>
            </w:r>
            <w:proofErr w:type="spellStart"/>
            <w:r>
              <w:rPr>
                <w:i/>
              </w:rPr>
              <w:t>символов+фото</w:t>
            </w:r>
            <w:proofErr w:type="spellEnd"/>
            <w:r w:rsidRPr="00CB30D1">
              <w:rPr>
                <w:i/>
              </w:rPr>
              <w:t>)</w:t>
            </w:r>
          </w:p>
        </w:tc>
        <w:tc>
          <w:tcPr>
            <w:tcW w:w="2942" w:type="dxa"/>
          </w:tcPr>
          <w:p w:rsidR="00FC758B" w:rsidRPr="00CB30D1" w:rsidRDefault="00276E45" w:rsidP="00FC75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F33265">
              <w:rPr>
                <w:sz w:val="24"/>
                <w:szCs w:val="24"/>
              </w:rPr>
              <w:t xml:space="preserve"> руб./навсегда</w:t>
            </w:r>
          </w:p>
        </w:tc>
      </w:tr>
      <w:tr w:rsidR="00FC758B" w:rsidTr="00CB30D1">
        <w:tc>
          <w:tcPr>
            <w:tcW w:w="6629" w:type="dxa"/>
          </w:tcPr>
          <w:p w:rsidR="00FC758B" w:rsidRDefault="00CB30D1" w:rsidP="00FC758B">
            <w:pPr>
              <w:pStyle w:val="a7"/>
              <w:rPr>
                <w:sz w:val="24"/>
                <w:szCs w:val="24"/>
              </w:rPr>
            </w:pPr>
            <w:r w:rsidRPr="00CB30D1">
              <w:rPr>
                <w:sz w:val="24"/>
                <w:szCs w:val="24"/>
              </w:rPr>
              <w:t>Размещение статьи в любой рубрике</w:t>
            </w:r>
          </w:p>
          <w:p w:rsidR="00CB30D1" w:rsidRPr="00CB30D1" w:rsidRDefault="00CB30D1" w:rsidP="00F33265">
            <w:pPr>
              <w:pStyle w:val="a7"/>
              <w:rPr>
                <w:sz w:val="24"/>
                <w:szCs w:val="24"/>
              </w:rPr>
            </w:pPr>
            <w:r w:rsidRPr="00CB30D1">
              <w:rPr>
                <w:i/>
              </w:rPr>
              <w:t xml:space="preserve">(размещение вашей рекламной статьи в </w:t>
            </w:r>
            <w:r w:rsidR="00F33265">
              <w:rPr>
                <w:b/>
                <w:i/>
              </w:rPr>
              <w:t xml:space="preserve">любой рубрике </w:t>
            </w:r>
            <w:r>
              <w:rPr>
                <w:i/>
              </w:rPr>
              <w:t xml:space="preserve"> с </w:t>
            </w:r>
            <w:r w:rsidRPr="00CB30D1">
              <w:rPr>
                <w:i/>
              </w:rPr>
              <w:t xml:space="preserve"> указанием одной активной ссылкой</w:t>
            </w:r>
            <w:r>
              <w:rPr>
                <w:i/>
              </w:rPr>
              <w:t>, статья до 4000 символов</w:t>
            </w:r>
            <w:r w:rsidRPr="00CB30D1">
              <w:rPr>
                <w:i/>
              </w:rPr>
              <w:t>)</w:t>
            </w:r>
          </w:p>
        </w:tc>
        <w:tc>
          <w:tcPr>
            <w:tcW w:w="2942" w:type="dxa"/>
          </w:tcPr>
          <w:p w:rsidR="00FC758B" w:rsidRDefault="00FE4988" w:rsidP="00FE4988">
            <w:pPr>
              <w:pStyle w:val="a7"/>
            </w:pPr>
            <w:r>
              <w:t>4000</w:t>
            </w:r>
            <w:r w:rsidR="00F33265">
              <w:t xml:space="preserve"> руб./навсегда</w:t>
            </w:r>
          </w:p>
        </w:tc>
      </w:tr>
      <w:tr w:rsidR="00F33265" w:rsidTr="00CB30D1">
        <w:tc>
          <w:tcPr>
            <w:tcW w:w="6629" w:type="dxa"/>
          </w:tcPr>
          <w:p w:rsidR="00F33265" w:rsidRDefault="00F33265" w:rsidP="00FC75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пресс-релиза</w:t>
            </w:r>
          </w:p>
          <w:p w:rsidR="00F33265" w:rsidRPr="00CB30D1" w:rsidRDefault="00F33265" w:rsidP="00F33265">
            <w:pPr>
              <w:pStyle w:val="a7"/>
              <w:rPr>
                <w:sz w:val="24"/>
                <w:szCs w:val="24"/>
              </w:rPr>
            </w:pPr>
            <w:r w:rsidRPr="00CB30D1">
              <w:rPr>
                <w:i/>
              </w:rPr>
              <w:t xml:space="preserve">(размещение вашей рекламной статьи в </w:t>
            </w:r>
            <w:r>
              <w:rPr>
                <w:b/>
                <w:i/>
              </w:rPr>
              <w:t>любой рубрике</w:t>
            </w:r>
            <w:r w:rsidRPr="00CB30D1">
              <w:rPr>
                <w:i/>
              </w:rPr>
              <w:t xml:space="preserve"> с указанием одной активной ссылкой</w:t>
            </w:r>
            <w:r>
              <w:rPr>
                <w:i/>
              </w:rPr>
              <w:t xml:space="preserve">, статья до 1500 </w:t>
            </w:r>
            <w:proofErr w:type="spellStart"/>
            <w:r>
              <w:rPr>
                <w:i/>
              </w:rPr>
              <w:t>символов+фото</w:t>
            </w:r>
            <w:proofErr w:type="spellEnd"/>
            <w:r w:rsidRPr="00CB30D1">
              <w:rPr>
                <w:i/>
              </w:rPr>
              <w:t>)</w:t>
            </w:r>
          </w:p>
        </w:tc>
        <w:tc>
          <w:tcPr>
            <w:tcW w:w="2942" w:type="dxa"/>
          </w:tcPr>
          <w:p w:rsidR="00F33265" w:rsidRDefault="00FE4988" w:rsidP="00FC758B">
            <w:pPr>
              <w:pStyle w:val="a7"/>
            </w:pPr>
            <w:r>
              <w:t>3000</w:t>
            </w:r>
            <w:r w:rsidR="00F33265">
              <w:t xml:space="preserve"> руб./навсегда</w:t>
            </w:r>
          </w:p>
        </w:tc>
      </w:tr>
    </w:tbl>
    <w:p w:rsidR="00FC758B" w:rsidRDefault="00FC758B" w:rsidP="00F64604">
      <w:pPr>
        <w:spacing w:line="480" w:lineRule="auto"/>
        <w:rPr>
          <w:sz w:val="24"/>
          <w:szCs w:val="24"/>
        </w:rPr>
      </w:pPr>
    </w:p>
    <w:p w:rsidR="00FC758B" w:rsidRPr="00CB30D1" w:rsidRDefault="00FC758B" w:rsidP="00CB30D1">
      <w:pPr>
        <w:pStyle w:val="a7"/>
        <w:rPr>
          <w:b/>
          <w:sz w:val="28"/>
          <w:szCs w:val="28"/>
        </w:rPr>
      </w:pPr>
      <w:r w:rsidRPr="00CB30D1">
        <w:rPr>
          <w:b/>
          <w:sz w:val="28"/>
          <w:szCs w:val="28"/>
        </w:rPr>
        <w:t>Размещение бан</w:t>
      </w:r>
      <w:r w:rsidR="00F33265">
        <w:rPr>
          <w:b/>
          <w:sz w:val="28"/>
          <w:szCs w:val="28"/>
        </w:rPr>
        <w:t>н</w:t>
      </w:r>
      <w:r w:rsidRPr="00CB30D1">
        <w:rPr>
          <w:b/>
          <w:sz w:val="28"/>
          <w:szCs w:val="28"/>
        </w:rPr>
        <w:t>ерной рекламы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C758B" w:rsidTr="00FC758B">
        <w:tc>
          <w:tcPr>
            <w:tcW w:w="6629" w:type="dxa"/>
          </w:tcPr>
          <w:p w:rsidR="00FC758B" w:rsidRDefault="00FC758B" w:rsidP="004B66A1">
            <w:pPr>
              <w:pStyle w:val="a7"/>
            </w:pPr>
            <w:r>
              <w:t xml:space="preserve">Размещение </w:t>
            </w:r>
            <w:r w:rsidR="004B66A1">
              <w:t>адаптивного баннера</w:t>
            </w:r>
            <w:r>
              <w:t xml:space="preserve"> </w:t>
            </w:r>
            <w:r w:rsidR="004B66A1">
              <w:t>сверху сайта</w:t>
            </w:r>
          </w:p>
        </w:tc>
        <w:tc>
          <w:tcPr>
            <w:tcW w:w="2942" w:type="dxa"/>
          </w:tcPr>
          <w:p w:rsidR="00FC758B" w:rsidRDefault="00CB30D1" w:rsidP="00CB30D1">
            <w:pPr>
              <w:pStyle w:val="a7"/>
            </w:pPr>
            <w:r>
              <w:t>5000 руб./мес.</w:t>
            </w:r>
          </w:p>
        </w:tc>
      </w:tr>
    </w:tbl>
    <w:p w:rsidR="00FC758B" w:rsidRDefault="00FC758B" w:rsidP="00F64604">
      <w:pPr>
        <w:spacing w:line="480" w:lineRule="auto"/>
        <w:rPr>
          <w:sz w:val="24"/>
          <w:szCs w:val="24"/>
        </w:rPr>
      </w:pPr>
    </w:p>
    <w:p w:rsidR="00F33265" w:rsidRPr="00F33265" w:rsidRDefault="00F33265" w:rsidP="00F33265">
      <w:pPr>
        <w:pStyle w:val="a7"/>
        <w:rPr>
          <w:b/>
          <w:sz w:val="28"/>
          <w:szCs w:val="28"/>
        </w:rPr>
      </w:pPr>
      <w:r w:rsidRPr="00F33265">
        <w:rPr>
          <w:b/>
          <w:sz w:val="28"/>
          <w:szCs w:val="28"/>
        </w:rPr>
        <w:t>Дополнительные услуги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33265" w:rsidTr="00276E45">
        <w:tc>
          <w:tcPr>
            <w:tcW w:w="6629" w:type="dxa"/>
          </w:tcPr>
          <w:p w:rsidR="00F33265" w:rsidRDefault="004B66A1" w:rsidP="00F33265">
            <w:pPr>
              <w:pStyle w:val="a7"/>
            </w:pPr>
            <w:r>
              <w:t>Написание</w:t>
            </w:r>
            <w:r w:rsidR="00F33265">
              <w:t xml:space="preserve"> статей</w:t>
            </w:r>
          </w:p>
        </w:tc>
        <w:tc>
          <w:tcPr>
            <w:tcW w:w="2942" w:type="dxa"/>
          </w:tcPr>
          <w:p w:rsidR="00276E45" w:rsidRPr="00FE4988" w:rsidRDefault="00276E45" w:rsidP="00FE4988">
            <w:pPr>
              <w:pStyle w:val="a7"/>
            </w:pPr>
          </w:p>
        </w:tc>
      </w:tr>
      <w:tr w:rsidR="00276E45" w:rsidTr="00276E45">
        <w:tc>
          <w:tcPr>
            <w:tcW w:w="6629" w:type="dxa"/>
          </w:tcPr>
          <w:p w:rsidR="00276E45" w:rsidRPr="00276E45" w:rsidRDefault="00276E45" w:rsidP="00F33265">
            <w:pPr>
              <w:pStyle w:val="a7"/>
            </w:pPr>
            <w:r>
              <w:t>Пост о потере документов/животных/карт</w:t>
            </w:r>
          </w:p>
        </w:tc>
        <w:tc>
          <w:tcPr>
            <w:tcW w:w="2942" w:type="dxa"/>
          </w:tcPr>
          <w:p w:rsidR="00276E45" w:rsidRDefault="00276E45" w:rsidP="00F33265">
            <w:pPr>
              <w:pStyle w:val="a7"/>
            </w:pPr>
            <w:r>
              <w:t>500 руб.</w:t>
            </w:r>
          </w:p>
        </w:tc>
      </w:tr>
      <w:tr w:rsidR="00276E45" w:rsidTr="00276E45">
        <w:tc>
          <w:tcPr>
            <w:tcW w:w="6629" w:type="dxa"/>
          </w:tcPr>
          <w:p w:rsidR="00276E45" w:rsidRDefault="00276E45" w:rsidP="00F33265">
            <w:pPr>
              <w:pStyle w:val="a7"/>
            </w:pPr>
            <w:r>
              <w:t xml:space="preserve">Бартер </w:t>
            </w:r>
          </w:p>
        </w:tc>
        <w:tc>
          <w:tcPr>
            <w:tcW w:w="2942" w:type="dxa"/>
          </w:tcPr>
          <w:p w:rsidR="00276E45" w:rsidRDefault="00276E45" w:rsidP="00F33265">
            <w:pPr>
              <w:pStyle w:val="a7"/>
            </w:pPr>
            <w:r>
              <w:t>Условия обговариваются</w:t>
            </w:r>
          </w:p>
        </w:tc>
      </w:tr>
    </w:tbl>
    <w:p w:rsidR="00EF4187" w:rsidRDefault="00EF4187" w:rsidP="00FE4988">
      <w:pPr>
        <w:pStyle w:val="a7"/>
        <w:rPr>
          <w:b/>
        </w:rPr>
      </w:pPr>
    </w:p>
    <w:p w:rsidR="00276E45" w:rsidRPr="00EF4187" w:rsidRDefault="00FE4988" w:rsidP="00FE4988">
      <w:pPr>
        <w:pStyle w:val="a7"/>
        <w:rPr>
          <w:sz w:val="24"/>
          <w:szCs w:val="24"/>
        </w:rPr>
      </w:pPr>
      <w:r w:rsidRPr="00EF4187">
        <w:rPr>
          <w:sz w:val="24"/>
          <w:szCs w:val="24"/>
        </w:rPr>
        <w:t xml:space="preserve">- </w:t>
      </w:r>
      <w:r w:rsidR="00F33265" w:rsidRPr="00EF4187">
        <w:rPr>
          <w:sz w:val="24"/>
          <w:szCs w:val="24"/>
        </w:rPr>
        <w:t>Скидки при повторном заказе – 20%</w:t>
      </w:r>
    </w:p>
    <w:p w:rsidR="00FE4988" w:rsidRPr="00EF4187" w:rsidRDefault="00FE4988" w:rsidP="00FE4988">
      <w:pPr>
        <w:pStyle w:val="a7"/>
        <w:rPr>
          <w:sz w:val="24"/>
          <w:szCs w:val="24"/>
        </w:rPr>
      </w:pPr>
      <w:r w:rsidRPr="00EF4187">
        <w:rPr>
          <w:sz w:val="24"/>
          <w:szCs w:val="24"/>
        </w:rPr>
        <w:t>- Спешим напомнить, что стоимость размещения индексируется ежемесячно. Данный прайс актуален в течени</w:t>
      </w:r>
      <w:proofErr w:type="gramStart"/>
      <w:r w:rsidRPr="00EF4187">
        <w:rPr>
          <w:sz w:val="24"/>
          <w:szCs w:val="24"/>
        </w:rPr>
        <w:t>и</w:t>
      </w:r>
      <w:proofErr w:type="gramEnd"/>
      <w:r w:rsidRPr="00EF4187">
        <w:rPr>
          <w:sz w:val="24"/>
          <w:szCs w:val="24"/>
        </w:rPr>
        <w:t xml:space="preserve"> 30 календарных дней.</w:t>
      </w:r>
    </w:p>
    <w:p w:rsidR="00FE4988" w:rsidRPr="00EF4187" w:rsidRDefault="00FE4988" w:rsidP="00FE4988">
      <w:pPr>
        <w:pStyle w:val="a7"/>
        <w:rPr>
          <w:sz w:val="24"/>
          <w:szCs w:val="24"/>
        </w:rPr>
      </w:pPr>
      <w:r w:rsidRPr="00EF4187">
        <w:rPr>
          <w:sz w:val="24"/>
          <w:szCs w:val="24"/>
        </w:rPr>
        <w:t xml:space="preserve">- </w:t>
      </w:r>
      <w:r w:rsidR="00EF4187" w:rsidRPr="00EF4187">
        <w:rPr>
          <w:sz w:val="24"/>
          <w:szCs w:val="24"/>
        </w:rPr>
        <w:t>Компания работает без НДС.</w:t>
      </w:r>
    </w:p>
    <w:p w:rsidR="00FE4988" w:rsidRPr="004B66A1" w:rsidRDefault="00FE4988" w:rsidP="00FE4988">
      <w:pPr>
        <w:pStyle w:val="a7"/>
      </w:pPr>
    </w:p>
    <w:p w:rsidR="004D1161" w:rsidRPr="006F5AF3" w:rsidRDefault="004D1161" w:rsidP="00FE4988">
      <w:pPr>
        <w:pStyle w:val="a7"/>
        <w:rPr>
          <w:b/>
        </w:rPr>
      </w:pPr>
      <w:r w:rsidRPr="006F5AF3">
        <w:rPr>
          <w:b/>
        </w:rPr>
        <w:t xml:space="preserve">При размещении рекламы на сайте </w:t>
      </w:r>
      <w:proofErr w:type="spellStart"/>
      <w:r w:rsidR="006F5AF3" w:rsidRPr="006F5AF3">
        <w:rPr>
          <w:b/>
          <w:lang w:val="en-US"/>
        </w:rPr>
        <w:t>Mosc</w:t>
      </w:r>
      <w:bookmarkStart w:id="0" w:name="_GoBack"/>
      <w:bookmarkEnd w:id="0"/>
      <w:r w:rsidR="006F5AF3" w:rsidRPr="006F5AF3">
        <w:rPr>
          <w:b/>
          <w:lang w:val="en-US"/>
        </w:rPr>
        <w:t>oweveryday</w:t>
      </w:r>
      <w:proofErr w:type="spellEnd"/>
      <w:r w:rsidR="006F5AF3" w:rsidRPr="006F5AF3">
        <w:rPr>
          <w:b/>
        </w:rPr>
        <w:t>.</w:t>
      </w:r>
      <w:r w:rsidR="006F5AF3" w:rsidRPr="006F5AF3">
        <w:rPr>
          <w:b/>
          <w:lang w:val="en-US"/>
        </w:rPr>
        <w:t>com</w:t>
      </w:r>
      <w:r w:rsidR="006F5AF3" w:rsidRPr="006F5AF3">
        <w:rPr>
          <w:b/>
        </w:rPr>
        <w:t xml:space="preserve"> </w:t>
      </w:r>
      <w:r w:rsidRPr="006F5AF3">
        <w:rPr>
          <w:b/>
        </w:rPr>
        <w:t xml:space="preserve">вы получается бесплатно трансляцию новостной ленты в группе </w:t>
      </w:r>
      <w:proofErr w:type="spellStart"/>
      <w:r w:rsidRPr="006F5AF3">
        <w:rPr>
          <w:b/>
        </w:rPr>
        <w:t>вконтакте</w:t>
      </w:r>
      <w:proofErr w:type="spellEnd"/>
      <w:r w:rsidRPr="006F5AF3">
        <w:rPr>
          <w:b/>
        </w:rPr>
        <w:t>.</w:t>
      </w:r>
    </w:p>
    <w:p w:rsidR="00FE4988" w:rsidRPr="00276E45" w:rsidRDefault="00FE4988" w:rsidP="00FE4988">
      <w:pPr>
        <w:pStyle w:val="a7"/>
      </w:pPr>
    </w:p>
    <w:sectPr w:rsidR="00FE4988" w:rsidRPr="00276E4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35" w:rsidRDefault="009F6935" w:rsidP="003821F4">
      <w:pPr>
        <w:spacing w:after="0" w:line="240" w:lineRule="auto"/>
      </w:pPr>
      <w:r>
        <w:separator/>
      </w:r>
    </w:p>
  </w:endnote>
  <w:endnote w:type="continuationSeparator" w:id="0">
    <w:p w:rsidR="009F6935" w:rsidRDefault="009F6935" w:rsidP="0038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35" w:rsidRDefault="009F6935" w:rsidP="003821F4">
      <w:pPr>
        <w:spacing w:after="0" w:line="240" w:lineRule="auto"/>
      </w:pPr>
      <w:r>
        <w:separator/>
      </w:r>
    </w:p>
  </w:footnote>
  <w:footnote w:type="continuationSeparator" w:id="0">
    <w:p w:rsidR="009F6935" w:rsidRDefault="009F6935" w:rsidP="0038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2" w:type="pct"/>
      <w:jc w:val="center"/>
      <w:tblInd w:w="-101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48"/>
      <w:gridCol w:w="257"/>
    </w:tblGrid>
    <w:tr w:rsidR="003821F4" w:rsidTr="00FE4988">
      <w:trPr>
        <w:trHeight w:val="1068"/>
        <w:jc w:val="center"/>
      </w:trPr>
      <w:tc>
        <w:tcPr>
          <w:tcW w:w="10348" w:type="dxa"/>
        </w:tcPr>
        <w:p w:rsidR="003821F4" w:rsidRDefault="00276E45" w:rsidP="00276E45">
          <w:pPr>
            <w:pStyle w:val="af"/>
            <w:tabs>
              <w:tab w:val="center" w:pos="5059"/>
              <w:tab w:val="left" w:pos="9024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Название"/>
              <w:id w:val="77761602"/>
              <w:placeholder>
                <w:docPart w:val="21D19E0F10C84618B24B910025281C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C758B" w:rsidRPr="00FC758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Информационное </w:t>
              </w:r>
              <w:proofErr w:type="spellStart"/>
              <w:r w:rsidR="00FC758B" w:rsidRPr="00FC758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агенство</w:t>
              </w:r>
              <w:proofErr w:type="spellEnd"/>
              <w:r w:rsidR="00FC758B" w:rsidRPr="00FC758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</w:t>
              </w:r>
              <w:proofErr w:type="spellStart"/>
              <w:r w:rsidR="006F5AF3"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Moscoweveryday</w:t>
              </w:r>
              <w:proofErr w:type="spellEnd"/>
            </w:sdtContent>
          </w:sdt>
        </w:p>
        <w:p w:rsidR="00FE4988" w:rsidRDefault="00FE4988" w:rsidP="00FE4988">
          <w:pPr>
            <w:pStyle w:val="af"/>
            <w:tabs>
              <w:tab w:val="center" w:pos="5059"/>
              <w:tab w:val="left" w:pos="9024"/>
            </w:tabs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Тел:+7-905-406-55-99</w:t>
          </w:r>
        </w:p>
        <w:p w:rsidR="00FE4988" w:rsidRDefault="00FE4988" w:rsidP="00FE4988">
          <w:pPr>
            <w:pStyle w:val="af"/>
            <w:tabs>
              <w:tab w:val="center" w:pos="5059"/>
              <w:tab w:val="left" w:pos="9024"/>
            </w:tabs>
            <w:jc w:val="center"/>
          </w:pPr>
          <w:r>
            <w:t xml:space="preserve">LLC «AUTARKY» / ООО "АВТАРКИЯ" </w:t>
          </w:r>
        </w:p>
        <w:p w:rsidR="00FE4988" w:rsidRDefault="00FE4988" w:rsidP="00FE4988">
          <w:pPr>
            <w:pStyle w:val="af"/>
            <w:tabs>
              <w:tab w:val="center" w:pos="5059"/>
              <w:tab w:val="left" w:pos="9024"/>
            </w:tabs>
            <w:jc w:val="center"/>
          </w:pPr>
          <w:r>
            <w:t>ИНН / КПП 7706092528 / 770543002</w:t>
          </w:r>
        </w:p>
        <w:p w:rsidR="00FE4988" w:rsidRDefault="00FE4988" w:rsidP="00FE4988">
          <w:pPr>
            <w:pStyle w:val="af"/>
            <w:tabs>
              <w:tab w:val="center" w:pos="5059"/>
              <w:tab w:val="left" w:pos="9024"/>
            </w:tabs>
            <w:jc w:val="center"/>
          </w:pPr>
          <w:r>
            <w:t>БИК 044525104</w:t>
          </w:r>
        </w:p>
        <w:p w:rsidR="00FE4988" w:rsidRDefault="00FE4988" w:rsidP="00FE4988">
          <w:pPr>
            <w:pStyle w:val="af"/>
            <w:tabs>
              <w:tab w:val="center" w:pos="5059"/>
              <w:tab w:val="left" w:pos="9024"/>
            </w:tabs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t>Расчетный счет 40702810901500777999</w:t>
          </w:r>
        </w:p>
      </w:tc>
      <w:tc>
        <w:tcPr>
          <w:tcW w:w="257" w:type="dxa"/>
        </w:tcPr>
        <w:p w:rsidR="003821F4" w:rsidRPr="00FC758B" w:rsidRDefault="003821F4" w:rsidP="003821F4">
          <w:pPr>
            <w:pStyle w:val="af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821F4" w:rsidRDefault="003821F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AF7"/>
    <w:multiLevelType w:val="multilevel"/>
    <w:tmpl w:val="B6E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47F"/>
    <w:multiLevelType w:val="multilevel"/>
    <w:tmpl w:val="E92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B97"/>
    <w:multiLevelType w:val="multilevel"/>
    <w:tmpl w:val="B7A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60D22"/>
    <w:multiLevelType w:val="multilevel"/>
    <w:tmpl w:val="26E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841C9"/>
    <w:multiLevelType w:val="multilevel"/>
    <w:tmpl w:val="1E1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41854"/>
    <w:multiLevelType w:val="multilevel"/>
    <w:tmpl w:val="028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C"/>
    <w:rsid w:val="00106F97"/>
    <w:rsid w:val="0023543B"/>
    <w:rsid w:val="00276E45"/>
    <w:rsid w:val="002D24E3"/>
    <w:rsid w:val="00376B40"/>
    <w:rsid w:val="003821F4"/>
    <w:rsid w:val="004079D0"/>
    <w:rsid w:val="004B66A1"/>
    <w:rsid w:val="004D1161"/>
    <w:rsid w:val="006F5AF3"/>
    <w:rsid w:val="00703568"/>
    <w:rsid w:val="008358F8"/>
    <w:rsid w:val="008F0606"/>
    <w:rsid w:val="009F6935"/>
    <w:rsid w:val="00B6495C"/>
    <w:rsid w:val="00CB30D1"/>
    <w:rsid w:val="00EF4187"/>
    <w:rsid w:val="00F051AD"/>
    <w:rsid w:val="00F33265"/>
    <w:rsid w:val="00F64604"/>
    <w:rsid w:val="00F80E6E"/>
    <w:rsid w:val="00FC758B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B40"/>
    <w:rPr>
      <w:color w:val="0000FF"/>
      <w:u w:val="single"/>
    </w:rPr>
  </w:style>
  <w:style w:type="paragraph" w:styleId="a7">
    <w:name w:val="No Spacing"/>
    <w:uiPriority w:val="1"/>
    <w:qFormat/>
    <w:rsid w:val="008F060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8F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0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38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21F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8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21F4"/>
  </w:style>
  <w:style w:type="paragraph" w:styleId="af1">
    <w:name w:val="footer"/>
    <w:basedOn w:val="a"/>
    <w:link w:val="af2"/>
    <w:uiPriority w:val="99"/>
    <w:unhideWhenUsed/>
    <w:rsid w:val="0038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1F4"/>
  </w:style>
  <w:style w:type="character" w:customStyle="1" w:styleId="20">
    <w:name w:val="Заголовок 2 Знак"/>
    <w:basedOn w:val="a0"/>
    <w:link w:val="2"/>
    <w:uiPriority w:val="9"/>
    <w:rsid w:val="0038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Strong"/>
    <w:basedOn w:val="a0"/>
    <w:uiPriority w:val="22"/>
    <w:qFormat/>
    <w:rsid w:val="003821F4"/>
    <w:rPr>
      <w:b/>
      <w:bCs/>
    </w:rPr>
  </w:style>
  <w:style w:type="character" w:customStyle="1" w:styleId="l-count">
    <w:name w:val="l-count"/>
    <w:basedOn w:val="a0"/>
    <w:rsid w:val="003821F4"/>
  </w:style>
  <w:style w:type="table" w:styleId="af4">
    <w:name w:val="Table Grid"/>
    <w:basedOn w:val="a1"/>
    <w:uiPriority w:val="59"/>
    <w:rsid w:val="00FC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6B40"/>
    <w:rPr>
      <w:color w:val="0000FF"/>
      <w:u w:val="single"/>
    </w:rPr>
  </w:style>
  <w:style w:type="paragraph" w:styleId="a7">
    <w:name w:val="No Spacing"/>
    <w:uiPriority w:val="1"/>
    <w:qFormat/>
    <w:rsid w:val="008F060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8F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0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38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21F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8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21F4"/>
  </w:style>
  <w:style w:type="paragraph" w:styleId="af1">
    <w:name w:val="footer"/>
    <w:basedOn w:val="a"/>
    <w:link w:val="af2"/>
    <w:uiPriority w:val="99"/>
    <w:unhideWhenUsed/>
    <w:rsid w:val="0038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1F4"/>
  </w:style>
  <w:style w:type="character" w:customStyle="1" w:styleId="20">
    <w:name w:val="Заголовок 2 Знак"/>
    <w:basedOn w:val="a0"/>
    <w:link w:val="2"/>
    <w:uiPriority w:val="9"/>
    <w:rsid w:val="0038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Strong"/>
    <w:basedOn w:val="a0"/>
    <w:uiPriority w:val="22"/>
    <w:qFormat/>
    <w:rsid w:val="003821F4"/>
    <w:rPr>
      <w:b/>
      <w:bCs/>
    </w:rPr>
  </w:style>
  <w:style w:type="character" w:customStyle="1" w:styleId="l-count">
    <w:name w:val="l-count"/>
    <w:basedOn w:val="a0"/>
    <w:rsid w:val="003821F4"/>
  </w:style>
  <w:style w:type="table" w:styleId="af4">
    <w:name w:val="Table Grid"/>
    <w:basedOn w:val="a1"/>
    <w:uiPriority w:val="59"/>
    <w:rsid w:val="00FC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77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51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008000"/>
                                                <w:left w:val="single" w:sz="6" w:space="4" w:color="008000"/>
                                                <w:bottom w:val="single" w:sz="6" w:space="4" w:color="008000"/>
                                                <w:right w:val="single" w:sz="6" w:space="4" w:color="008000"/>
                                              </w:divBdr>
                                              <w:divsChild>
                                                <w:div w:id="4480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AEAEA"/>
                                                <w:left w:val="single" w:sz="6" w:space="6" w:color="EAEAEA"/>
                                                <w:bottom w:val="single" w:sz="6" w:space="11" w:color="EAEAEA"/>
                                                <w:right w:val="none" w:sz="0" w:space="6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3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AEAE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659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0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0260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9136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8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68285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3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7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8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2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859">
                  <w:marLeft w:val="0"/>
                  <w:marRight w:val="0"/>
                  <w:marTop w:val="0"/>
                  <w:marBottom w:val="0"/>
                  <w:divBdr>
                    <w:top w:val="single" w:sz="2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4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32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2790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8675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89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6860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10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5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7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008000"/>
                                                <w:left w:val="single" w:sz="6" w:space="4" w:color="008000"/>
                                                <w:bottom w:val="single" w:sz="6" w:space="4" w:color="008000"/>
                                                <w:right w:val="single" w:sz="6" w:space="4" w:color="008000"/>
                                              </w:divBdr>
                                              <w:divsChild>
                                                <w:div w:id="47606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7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AEAEA"/>
                                                <w:left w:val="single" w:sz="6" w:space="6" w:color="EAEAEA"/>
                                                <w:bottom w:val="single" w:sz="6" w:space="11" w:color="EAEAEA"/>
                                                <w:right w:val="none" w:sz="0" w:space="6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5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AEAEA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129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56135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8493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07968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1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9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3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306">
                  <w:marLeft w:val="0"/>
                  <w:marRight w:val="0"/>
                  <w:marTop w:val="0"/>
                  <w:marBottom w:val="0"/>
                  <w:divBdr>
                    <w:top w:val="single" w:sz="2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95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5071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5014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7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88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58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coweveryd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19E0F10C84618B24B910025281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6CD54-77D2-408F-B4A7-BBEF556BBD1B}"/>
      </w:docPartPr>
      <w:docPartBody>
        <w:p w:rsidR="002C69EF" w:rsidRDefault="00213B67" w:rsidP="00213B67">
          <w:pPr>
            <w:pStyle w:val="21D19E0F10C84618B24B910025281C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7"/>
    <w:rsid w:val="00213B67"/>
    <w:rsid w:val="002C69EF"/>
    <w:rsid w:val="003359B2"/>
    <w:rsid w:val="00356787"/>
    <w:rsid w:val="004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CE9574F45C40889C54C2AAC3FF421A">
    <w:name w:val="92CE9574F45C40889C54C2AAC3FF421A"/>
    <w:rsid w:val="00213B67"/>
  </w:style>
  <w:style w:type="paragraph" w:customStyle="1" w:styleId="AFFCAB6B7A6E44DCBB05E2BA2195257C">
    <w:name w:val="AFFCAB6B7A6E44DCBB05E2BA2195257C"/>
    <w:rsid w:val="00213B67"/>
  </w:style>
  <w:style w:type="paragraph" w:customStyle="1" w:styleId="88F492C510EB46D89D0D2A60829EDFCA">
    <w:name w:val="88F492C510EB46D89D0D2A60829EDFCA"/>
    <w:rsid w:val="00213B67"/>
  </w:style>
  <w:style w:type="paragraph" w:customStyle="1" w:styleId="21D19E0F10C84618B24B910025281CBC">
    <w:name w:val="21D19E0F10C84618B24B910025281CBC"/>
    <w:rsid w:val="00213B67"/>
  </w:style>
  <w:style w:type="paragraph" w:customStyle="1" w:styleId="7EC5F05ADB1747738E32D2802FC4EEDA">
    <w:name w:val="7EC5F05ADB1747738E32D2802FC4EEDA"/>
    <w:rsid w:val="00213B67"/>
  </w:style>
  <w:style w:type="paragraph" w:customStyle="1" w:styleId="6D12538D36054B67B535A90C98C71163">
    <w:name w:val="6D12538D36054B67B535A90C98C71163"/>
    <w:rsid w:val="00213B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CE9574F45C40889C54C2AAC3FF421A">
    <w:name w:val="92CE9574F45C40889C54C2AAC3FF421A"/>
    <w:rsid w:val="00213B67"/>
  </w:style>
  <w:style w:type="paragraph" w:customStyle="1" w:styleId="AFFCAB6B7A6E44DCBB05E2BA2195257C">
    <w:name w:val="AFFCAB6B7A6E44DCBB05E2BA2195257C"/>
    <w:rsid w:val="00213B67"/>
  </w:style>
  <w:style w:type="paragraph" w:customStyle="1" w:styleId="88F492C510EB46D89D0D2A60829EDFCA">
    <w:name w:val="88F492C510EB46D89D0D2A60829EDFCA"/>
    <w:rsid w:val="00213B67"/>
  </w:style>
  <w:style w:type="paragraph" w:customStyle="1" w:styleId="21D19E0F10C84618B24B910025281CBC">
    <w:name w:val="21D19E0F10C84618B24B910025281CBC"/>
    <w:rsid w:val="00213B67"/>
  </w:style>
  <w:style w:type="paragraph" w:customStyle="1" w:styleId="7EC5F05ADB1747738E32D2802FC4EEDA">
    <w:name w:val="7EC5F05ADB1747738E32D2802FC4EEDA"/>
    <w:rsid w:val="00213B67"/>
  </w:style>
  <w:style w:type="paragraph" w:customStyle="1" w:styleId="6D12538D36054B67B535A90C98C71163">
    <w:name w:val="6D12538D36054B67B535A90C98C71163"/>
    <w:rsid w:val="00213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6E7B-BF2E-4F0B-84DD-8A418AA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агенство – Белореченск</vt:lpstr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агенство – Moscoweveryday</dc:title>
  <dc:creator>User</dc:creator>
  <cp:lastModifiedBy>User</cp:lastModifiedBy>
  <cp:revision>2</cp:revision>
  <dcterms:created xsi:type="dcterms:W3CDTF">2023-06-12T18:06:00Z</dcterms:created>
  <dcterms:modified xsi:type="dcterms:W3CDTF">2023-06-12T18:06:00Z</dcterms:modified>
</cp:coreProperties>
</file>